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8B" w:rsidRDefault="002112D0">
      <w:pPr>
        <w:rPr>
          <w:rFonts w:hint="eastAsia"/>
          <w:b/>
          <w:sz w:val="32"/>
          <w:szCs w:val="32"/>
        </w:rPr>
      </w:pPr>
      <w:r w:rsidRPr="002112D0">
        <w:rPr>
          <w:rFonts w:hint="eastAsia"/>
          <w:b/>
          <w:sz w:val="32"/>
          <w:szCs w:val="32"/>
        </w:rPr>
        <w:t>地政士倫理道德規範</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6127"/>
      </w:tblGrid>
      <w:tr w:rsidR="00916B97" w:rsidTr="00916B97">
        <w:tc>
          <w:tcPr>
            <w:tcW w:w="2235" w:type="dxa"/>
          </w:tcPr>
          <w:p w:rsidR="00916B97" w:rsidRDefault="00916B97" w:rsidP="00916B97">
            <w:pPr>
              <w:jc w:val="center"/>
              <w:rPr>
                <w:rFonts w:hint="eastAsia"/>
              </w:rPr>
            </w:pPr>
            <w:r>
              <w:rPr>
                <w:rFonts w:hint="eastAsia"/>
                <w:noProof/>
              </w:rPr>
              <w:drawing>
                <wp:anchor distT="1224280" distB="0" distL="114300" distR="114300" simplePos="0" relativeHeight="251658240" behindDoc="0" locked="0" layoutInCell="1" allowOverlap="0">
                  <wp:simplePos x="0" y="0"/>
                  <wp:positionH relativeFrom="column">
                    <wp:posOffset>257175</wp:posOffset>
                  </wp:positionH>
                  <wp:positionV relativeFrom="paragraph">
                    <wp:posOffset>412750</wp:posOffset>
                  </wp:positionV>
                  <wp:extent cx="774700" cy="828675"/>
                  <wp:effectExtent l="19050" t="0" r="6350" b="0"/>
                  <wp:wrapTopAndBottom/>
                  <wp:docPr id="2" name="圖片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5"/>
                          <a:stretch>
                            <a:fillRect/>
                          </a:stretch>
                        </pic:blipFill>
                        <pic:spPr>
                          <a:xfrm>
                            <a:off x="0" y="0"/>
                            <a:ext cx="774700" cy="828675"/>
                          </a:xfrm>
                          <a:prstGeom prst="rect">
                            <a:avLst/>
                          </a:prstGeom>
                        </pic:spPr>
                      </pic:pic>
                    </a:graphicData>
                  </a:graphic>
                </wp:anchor>
              </w:drawing>
            </w:r>
          </w:p>
        </w:tc>
        <w:tc>
          <w:tcPr>
            <w:tcW w:w="6127" w:type="dxa"/>
          </w:tcPr>
          <w:p w:rsidR="00916B97" w:rsidRPr="00916B97" w:rsidRDefault="00916B97" w:rsidP="00916B97">
            <w:pPr>
              <w:rPr>
                <w:rFonts w:hint="eastAsia"/>
                <w:sz w:val="28"/>
                <w:szCs w:val="28"/>
              </w:rPr>
            </w:pPr>
            <w:r w:rsidRPr="00916B97">
              <w:rPr>
                <w:rFonts w:hint="eastAsia"/>
                <w:sz w:val="28"/>
                <w:szCs w:val="28"/>
              </w:rPr>
              <w:t>中</w:t>
            </w:r>
            <w:r w:rsidRPr="00916B97">
              <w:rPr>
                <w:rFonts w:hint="eastAsia"/>
                <w:sz w:val="28"/>
                <w:szCs w:val="28"/>
              </w:rPr>
              <w:t xml:space="preserve"> </w:t>
            </w:r>
            <w:r w:rsidRPr="00916B97">
              <w:rPr>
                <w:rFonts w:hint="eastAsia"/>
                <w:sz w:val="28"/>
                <w:szCs w:val="28"/>
              </w:rPr>
              <w:t>華</w:t>
            </w:r>
            <w:r w:rsidRPr="00916B97">
              <w:rPr>
                <w:rFonts w:hint="eastAsia"/>
                <w:sz w:val="28"/>
                <w:szCs w:val="28"/>
              </w:rPr>
              <w:t xml:space="preserve"> </w:t>
            </w:r>
            <w:r w:rsidRPr="00916B97">
              <w:rPr>
                <w:rFonts w:hint="eastAsia"/>
                <w:sz w:val="28"/>
                <w:szCs w:val="28"/>
              </w:rPr>
              <w:t>民</w:t>
            </w:r>
            <w:r w:rsidRPr="00916B97">
              <w:rPr>
                <w:rFonts w:hint="eastAsia"/>
                <w:sz w:val="28"/>
                <w:szCs w:val="28"/>
              </w:rPr>
              <w:t xml:space="preserve"> </w:t>
            </w:r>
            <w:r w:rsidRPr="00916B97">
              <w:rPr>
                <w:rFonts w:hint="eastAsia"/>
                <w:sz w:val="28"/>
                <w:szCs w:val="28"/>
              </w:rPr>
              <w:t>國</w:t>
            </w:r>
            <w:r w:rsidRPr="00916B97">
              <w:rPr>
                <w:rFonts w:hint="eastAsia"/>
                <w:sz w:val="28"/>
                <w:szCs w:val="28"/>
              </w:rPr>
              <w:t xml:space="preserve"> </w:t>
            </w:r>
            <w:r w:rsidRPr="00916B97">
              <w:rPr>
                <w:rFonts w:hint="eastAsia"/>
                <w:sz w:val="28"/>
                <w:szCs w:val="28"/>
              </w:rPr>
              <w:t>地</w:t>
            </w:r>
            <w:r w:rsidRPr="00916B97">
              <w:rPr>
                <w:rFonts w:hint="eastAsia"/>
                <w:sz w:val="28"/>
                <w:szCs w:val="28"/>
              </w:rPr>
              <w:t xml:space="preserve"> </w:t>
            </w:r>
            <w:r w:rsidRPr="00916B97">
              <w:rPr>
                <w:rFonts w:hint="eastAsia"/>
                <w:sz w:val="28"/>
                <w:szCs w:val="28"/>
              </w:rPr>
              <w:t>政</w:t>
            </w:r>
            <w:r w:rsidRPr="00916B97">
              <w:rPr>
                <w:rFonts w:hint="eastAsia"/>
                <w:sz w:val="28"/>
                <w:szCs w:val="28"/>
              </w:rPr>
              <w:t xml:space="preserve"> </w:t>
            </w:r>
            <w:r w:rsidRPr="00916B97">
              <w:rPr>
                <w:rFonts w:hint="eastAsia"/>
                <w:sz w:val="28"/>
                <w:szCs w:val="28"/>
              </w:rPr>
              <w:t>士</w:t>
            </w:r>
            <w:r w:rsidRPr="00916B97">
              <w:rPr>
                <w:rFonts w:hint="eastAsia"/>
                <w:sz w:val="28"/>
                <w:szCs w:val="28"/>
              </w:rPr>
              <w:t xml:space="preserve"> </w:t>
            </w:r>
            <w:r w:rsidRPr="00916B97">
              <w:rPr>
                <w:rFonts w:hint="eastAsia"/>
                <w:sz w:val="28"/>
                <w:szCs w:val="28"/>
              </w:rPr>
              <w:t>公</w:t>
            </w:r>
            <w:r w:rsidRPr="00916B97">
              <w:rPr>
                <w:rFonts w:hint="eastAsia"/>
                <w:sz w:val="28"/>
                <w:szCs w:val="28"/>
              </w:rPr>
              <w:t xml:space="preserve"> </w:t>
            </w:r>
            <w:r w:rsidRPr="00916B97">
              <w:rPr>
                <w:rFonts w:hint="eastAsia"/>
                <w:sz w:val="28"/>
                <w:szCs w:val="28"/>
              </w:rPr>
              <w:t>會</w:t>
            </w:r>
            <w:r w:rsidRPr="00916B97">
              <w:rPr>
                <w:rFonts w:hint="eastAsia"/>
                <w:sz w:val="28"/>
                <w:szCs w:val="28"/>
              </w:rPr>
              <w:t xml:space="preserve"> </w:t>
            </w:r>
            <w:r w:rsidRPr="00916B97">
              <w:rPr>
                <w:rFonts w:hint="eastAsia"/>
                <w:sz w:val="28"/>
                <w:szCs w:val="28"/>
              </w:rPr>
              <w:t>全</w:t>
            </w:r>
            <w:r w:rsidRPr="00916B97">
              <w:rPr>
                <w:rFonts w:hint="eastAsia"/>
                <w:sz w:val="28"/>
                <w:szCs w:val="28"/>
              </w:rPr>
              <w:t xml:space="preserve"> </w:t>
            </w:r>
            <w:r w:rsidRPr="00916B97">
              <w:rPr>
                <w:rFonts w:hint="eastAsia"/>
                <w:sz w:val="28"/>
                <w:szCs w:val="28"/>
              </w:rPr>
              <w:t>國</w:t>
            </w:r>
            <w:r w:rsidRPr="00916B97">
              <w:rPr>
                <w:rFonts w:hint="eastAsia"/>
                <w:sz w:val="28"/>
                <w:szCs w:val="28"/>
              </w:rPr>
              <w:t xml:space="preserve"> </w:t>
            </w:r>
            <w:r w:rsidRPr="00916B97">
              <w:rPr>
                <w:rFonts w:hint="eastAsia"/>
                <w:sz w:val="28"/>
                <w:szCs w:val="28"/>
              </w:rPr>
              <w:t>聯</w:t>
            </w:r>
            <w:r w:rsidRPr="00916B97">
              <w:rPr>
                <w:rFonts w:hint="eastAsia"/>
                <w:sz w:val="28"/>
                <w:szCs w:val="28"/>
              </w:rPr>
              <w:t xml:space="preserve"> </w:t>
            </w:r>
            <w:r w:rsidRPr="00916B97">
              <w:rPr>
                <w:rFonts w:hint="eastAsia"/>
                <w:sz w:val="28"/>
                <w:szCs w:val="28"/>
              </w:rPr>
              <w:t>合</w:t>
            </w:r>
            <w:r w:rsidRPr="00916B97">
              <w:rPr>
                <w:rFonts w:hint="eastAsia"/>
                <w:sz w:val="28"/>
                <w:szCs w:val="28"/>
              </w:rPr>
              <w:t xml:space="preserve"> </w:t>
            </w:r>
            <w:r w:rsidRPr="00916B97">
              <w:rPr>
                <w:rFonts w:hint="eastAsia"/>
                <w:sz w:val="28"/>
                <w:szCs w:val="28"/>
              </w:rPr>
              <w:t>會</w:t>
            </w:r>
          </w:p>
          <w:p w:rsidR="00916B97" w:rsidRPr="00916B97" w:rsidRDefault="00916B97" w:rsidP="00916B97">
            <w:pPr>
              <w:rPr>
                <w:rFonts w:hint="eastAsia"/>
                <w:sz w:val="22"/>
              </w:rPr>
            </w:pPr>
            <w:r w:rsidRPr="00916B97">
              <w:rPr>
                <w:rFonts w:hint="eastAsia"/>
                <w:sz w:val="22"/>
              </w:rPr>
              <w:t>91.12.27.</w:t>
            </w:r>
            <w:r w:rsidRPr="00916B97">
              <w:rPr>
                <w:rFonts w:hint="eastAsia"/>
                <w:sz w:val="22"/>
              </w:rPr>
              <w:t>第</w:t>
            </w:r>
            <w:r w:rsidRPr="00916B97">
              <w:rPr>
                <w:rFonts w:hint="eastAsia"/>
                <w:sz w:val="22"/>
              </w:rPr>
              <w:t>3</w:t>
            </w:r>
            <w:r w:rsidRPr="00916B97">
              <w:rPr>
                <w:rFonts w:hint="eastAsia"/>
                <w:sz w:val="22"/>
              </w:rPr>
              <w:t>屆第</w:t>
            </w:r>
            <w:r w:rsidRPr="00916B97">
              <w:rPr>
                <w:rFonts w:hint="eastAsia"/>
                <w:sz w:val="22"/>
              </w:rPr>
              <w:t>9</w:t>
            </w:r>
            <w:r w:rsidRPr="00916B97">
              <w:rPr>
                <w:rFonts w:hint="eastAsia"/>
                <w:sz w:val="22"/>
              </w:rPr>
              <w:t>次理監事聯席會決議訂定</w:t>
            </w:r>
            <w:r w:rsidRPr="00916B97">
              <w:rPr>
                <w:rFonts w:hint="eastAsia"/>
                <w:sz w:val="22"/>
              </w:rPr>
              <w:t xml:space="preserve"> </w:t>
            </w:r>
          </w:p>
          <w:p w:rsidR="00916B97" w:rsidRPr="00916B97" w:rsidRDefault="00916B97" w:rsidP="00916B97">
            <w:pPr>
              <w:rPr>
                <w:rFonts w:hint="eastAsia"/>
                <w:sz w:val="22"/>
              </w:rPr>
            </w:pPr>
            <w:r w:rsidRPr="00916B97">
              <w:rPr>
                <w:rFonts w:hint="eastAsia"/>
                <w:sz w:val="22"/>
              </w:rPr>
              <w:t>92.01.17.</w:t>
            </w:r>
            <w:r w:rsidRPr="00916B97">
              <w:rPr>
                <w:rFonts w:hint="eastAsia"/>
                <w:sz w:val="22"/>
              </w:rPr>
              <w:t>第</w:t>
            </w:r>
            <w:r w:rsidRPr="00916B97">
              <w:rPr>
                <w:rFonts w:hint="eastAsia"/>
                <w:sz w:val="22"/>
              </w:rPr>
              <w:t>3</w:t>
            </w:r>
            <w:r w:rsidRPr="00916B97">
              <w:rPr>
                <w:rFonts w:hint="eastAsia"/>
                <w:sz w:val="22"/>
              </w:rPr>
              <w:t>屆第</w:t>
            </w:r>
            <w:r w:rsidRPr="00916B97">
              <w:rPr>
                <w:rFonts w:hint="eastAsia"/>
                <w:sz w:val="22"/>
              </w:rPr>
              <w:t>3</w:t>
            </w:r>
            <w:r w:rsidRPr="00916B97">
              <w:rPr>
                <w:rFonts w:hint="eastAsia"/>
                <w:sz w:val="22"/>
              </w:rPr>
              <w:t>次會員代表大會決議通過</w:t>
            </w:r>
            <w:r w:rsidRPr="00916B97">
              <w:rPr>
                <w:rFonts w:hint="eastAsia"/>
                <w:sz w:val="22"/>
              </w:rPr>
              <w:t xml:space="preserve"> </w:t>
            </w:r>
          </w:p>
          <w:p w:rsidR="00916B97" w:rsidRPr="00916B97" w:rsidRDefault="00916B97" w:rsidP="00916B97">
            <w:pPr>
              <w:rPr>
                <w:rFonts w:hint="eastAsia"/>
                <w:sz w:val="22"/>
              </w:rPr>
            </w:pPr>
            <w:r w:rsidRPr="00916B97">
              <w:rPr>
                <w:rFonts w:hint="eastAsia"/>
                <w:sz w:val="22"/>
              </w:rPr>
              <w:t>92.02.27.</w:t>
            </w:r>
            <w:r w:rsidRPr="00916B97">
              <w:rPr>
                <w:rFonts w:hint="eastAsia"/>
                <w:sz w:val="22"/>
              </w:rPr>
              <w:t>內政部台授中辦地字第</w:t>
            </w:r>
            <w:r w:rsidRPr="00916B97">
              <w:rPr>
                <w:rFonts w:hint="eastAsia"/>
                <w:sz w:val="22"/>
              </w:rPr>
              <w:t>0920002131</w:t>
            </w:r>
            <w:r w:rsidRPr="00916B97">
              <w:rPr>
                <w:rFonts w:hint="eastAsia"/>
                <w:sz w:val="22"/>
              </w:rPr>
              <w:t>號函備查</w:t>
            </w:r>
            <w:r w:rsidRPr="00916B97">
              <w:rPr>
                <w:rFonts w:hint="eastAsia"/>
                <w:sz w:val="22"/>
              </w:rPr>
              <w:t xml:space="preserve"> </w:t>
            </w:r>
          </w:p>
          <w:p w:rsidR="00916B97" w:rsidRPr="00916B97" w:rsidRDefault="00916B97" w:rsidP="00916B97">
            <w:pPr>
              <w:rPr>
                <w:rFonts w:hint="eastAsia"/>
                <w:sz w:val="22"/>
              </w:rPr>
            </w:pPr>
            <w:r w:rsidRPr="00916B97">
              <w:rPr>
                <w:rFonts w:hint="eastAsia"/>
                <w:sz w:val="22"/>
              </w:rPr>
              <w:t>97.01.25.</w:t>
            </w:r>
            <w:r w:rsidRPr="00916B97">
              <w:rPr>
                <w:rFonts w:hint="eastAsia"/>
                <w:sz w:val="22"/>
              </w:rPr>
              <w:t>第</w:t>
            </w:r>
            <w:r w:rsidRPr="00916B97">
              <w:rPr>
                <w:rFonts w:hint="eastAsia"/>
                <w:sz w:val="22"/>
              </w:rPr>
              <w:t>5</w:t>
            </w:r>
            <w:r w:rsidRPr="00916B97">
              <w:rPr>
                <w:rFonts w:hint="eastAsia"/>
                <w:sz w:val="22"/>
              </w:rPr>
              <w:t>屆第</w:t>
            </w:r>
            <w:r w:rsidRPr="00916B97">
              <w:rPr>
                <w:rFonts w:hint="eastAsia"/>
                <w:sz w:val="22"/>
              </w:rPr>
              <w:t>2</w:t>
            </w:r>
            <w:r w:rsidRPr="00916B97">
              <w:rPr>
                <w:rFonts w:hint="eastAsia"/>
                <w:sz w:val="22"/>
              </w:rPr>
              <w:t>次會員代表大會決議修訂通過</w:t>
            </w:r>
            <w:r w:rsidRPr="00916B97">
              <w:rPr>
                <w:rFonts w:hint="eastAsia"/>
                <w:sz w:val="22"/>
              </w:rPr>
              <w:t xml:space="preserve"> </w:t>
            </w:r>
          </w:p>
          <w:p w:rsidR="00916B97" w:rsidRDefault="00916B97" w:rsidP="00916B97">
            <w:pPr>
              <w:rPr>
                <w:rFonts w:hint="eastAsia"/>
              </w:rPr>
            </w:pPr>
            <w:r w:rsidRPr="00916B97">
              <w:rPr>
                <w:rFonts w:hint="eastAsia"/>
                <w:sz w:val="22"/>
              </w:rPr>
              <w:t>97.02.29.</w:t>
            </w:r>
            <w:r w:rsidRPr="00916B97">
              <w:rPr>
                <w:rFonts w:hint="eastAsia"/>
                <w:sz w:val="22"/>
              </w:rPr>
              <w:t>內政部內授中辦地字第</w:t>
            </w:r>
            <w:r w:rsidRPr="00916B97">
              <w:rPr>
                <w:rFonts w:hint="eastAsia"/>
                <w:sz w:val="22"/>
              </w:rPr>
              <w:t>0970042288</w:t>
            </w:r>
            <w:r w:rsidRPr="00916B97">
              <w:rPr>
                <w:rFonts w:hint="eastAsia"/>
                <w:sz w:val="22"/>
              </w:rPr>
              <w:t>號函備查</w:t>
            </w:r>
          </w:p>
        </w:tc>
      </w:tr>
    </w:tbl>
    <w:p w:rsidR="002112D0" w:rsidRDefault="002112D0" w:rsidP="002112D0">
      <w:pPr>
        <w:rPr>
          <w:rFonts w:hint="eastAsia"/>
        </w:rPr>
      </w:pPr>
    </w:p>
    <w:p w:rsidR="00916B97" w:rsidRDefault="00916B97" w:rsidP="00916B97">
      <w:pPr>
        <w:rPr>
          <w:rFonts w:hint="eastAsia"/>
        </w:rPr>
      </w:pPr>
      <w:r>
        <w:rPr>
          <w:rFonts w:hint="eastAsia"/>
        </w:rPr>
        <w:t>第壹章、總則</w:t>
      </w:r>
      <w:r>
        <w:rPr>
          <w:rFonts w:hint="eastAsia"/>
        </w:rPr>
        <w:t xml:space="preserve"> </w:t>
      </w:r>
    </w:p>
    <w:p w:rsidR="00916B97" w:rsidRDefault="00916B97" w:rsidP="00916B97">
      <w:pPr>
        <w:rPr>
          <w:rFonts w:hint="eastAsia"/>
        </w:rPr>
      </w:pPr>
      <w:r>
        <w:rPr>
          <w:rFonts w:hint="eastAsia"/>
        </w:rPr>
        <w:t>第</w:t>
      </w:r>
      <w:r>
        <w:rPr>
          <w:rFonts w:hint="eastAsia"/>
        </w:rPr>
        <w:t xml:space="preserve"> 1 </w:t>
      </w:r>
      <w:r>
        <w:rPr>
          <w:rFonts w:hint="eastAsia"/>
        </w:rPr>
        <w:t>條</w:t>
      </w:r>
      <w:r>
        <w:rPr>
          <w:rFonts w:hint="eastAsia"/>
        </w:rPr>
        <w:t xml:space="preserve"> </w:t>
      </w:r>
      <w:r>
        <w:rPr>
          <w:rFonts w:hint="eastAsia"/>
        </w:rPr>
        <w:t>地政士為維護不動產交易安全，保障人民財產權益，應本諸倫理自覺、業者自律，以提昇地政士職業尊嚴與榮譽，特依地政士法第</w:t>
      </w:r>
      <w:r>
        <w:rPr>
          <w:rFonts w:hint="eastAsia"/>
        </w:rPr>
        <w:t>35</w:t>
      </w:r>
      <w:r>
        <w:rPr>
          <w:rFonts w:hint="eastAsia"/>
        </w:rPr>
        <w:t>條第</w:t>
      </w:r>
      <w:r>
        <w:rPr>
          <w:rFonts w:hint="eastAsia"/>
        </w:rPr>
        <w:t>2</w:t>
      </w:r>
      <w:r>
        <w:rPr>
          <w:rFonts w:hint="eastAsia"/>
        </w:rPr>
        <w:t>項規定訂定本倫理規範（以下簡稱本規範）。</w:t>
      </w:r>
      <w:r>
        <w:rPr>
          <w:rFonts w:hint="eastAsia"/>
        </w:rPr>
        <w:t xml:space="preserve"> </w:t>
      </w:r>
    </w:p>
    <w:p w:rsidR="00916B97" w:rsidRDefault="00916B97" w:rsidP="00916B97">
      <w:pPr>
        <w:rPr>
          <w:rFonts w:hint="eastAsia"/>
        </w:rPr>
      </w:pPr>
      <w:r>
        <w:rPr>
          <w:rFonts w:hint="eastAsia"/>
        </w:rPr>
        <w:t>第</w:t>
      </w:r>
      <w:r>
        <w:rPr>
          <w:rFonts w:hint="eastAsia"/>
        </w:rPr>
        <w:t xml:space="preserve"> 2 </w:t>
      </w:r>
      <w:r>
        <w:rPr>
          <w:rFonts w:hint="eastAsia"/>
        </w:rPr>
        <w:t>條</w:t>
      </w:r>
      <w:r>
        <w:rPr>
          <w:rFonts w:hint="eastAsia"/>
        </w:rPr>
        <w:t xml:space="preserve"> </w:t>
      </w:r>
      <w:r>
        <w:rPr>
          <w:rFonts w:hint="eastAsia"/>
        </w:rPr>
        <w:t>地政士於執行業務時，應遵守法令、本規範及地政士公會章程。</w:t>
      </w:r>
      <w:r>
        <w:rPr>
          <w:rFonts w:hint="eastAsia"/>
        </w:rPr>
        <w:t xml:space="preserve"> </w:t>
      </w:r>
    </w:p>
    <w:p w:rsidR="00916B97" w:rsidRDefault="00916B97" w:rsidP="00916B97">
      <w:pPr>
        <w:rPr>
          <w:rFonts w:hint="eastAsia"/>
        </w:rPr>
      </w:pPr>
      <w:r>
        <w:rPr>
          <w:rFonts w:hint="eastAsia"/>
        </w:rPr>
        <w:t>第</w:t>
      </w:r>
      <w:r>
        <w:rPr>
          <w:rFonts w:hint="eastAsia"/>
        </w:rPr>
        <w:t xml:space="preserve"> 3 </w:t>
      </w:r>
      <w:r>
        <w:rPr>
          <w:rFonts w:hint="eastAsia"/>
        </w:rPr>
        <w:t>條</w:t>
      </w:r>
      <w:r>
        <w:rPr>
          <w:rFonts w:hint="eastAsia"/>
        </w:rPr>
        <w:t xml:space="preserve"> </w:t>
      </w:r>
      <w:r>
        <w:rPr>
          <w:rFonts w:hint="eastAsia"/>
        </w:rPr>
        <w:t>地政士應共同維護地政士職業尊嚴與形象，積極參與會務活動，履行會員義務。</w:t>
      </w:r>
      <w:r>
        <w:rPr>
          <w:rFonts w:hint="eastAsia"/>
        </w:rPr>
        <w:t xml:space="preserve"> </w:t>
      </w:r>
    </w:p>
    <w:p w:rsidR="00916B97" w:rsidRDefault="00916B97" w:rsidP="00916B97">
      <w:pPr>
        <w:rPr>
          <w:rFonts w:hint="eastAsia"/>
        </w:rPr>
      </w:pPr>
      <w:r>
        <w:rPr>
          <w:rFonts w:hint="eastAsia"/>
        </w:rPr>
        <w:t>第</w:t>
      </w:r>
      <w:r>
        <w:rPr>
          <w:rFonts w:hint="eastAsia"/>
        </w:rPr>
        <w:t xml:space="preserve"> 4 </w:t>
      </w:r>
      <w:r>
        <w:rPr>
          <w:rFonts w:hint="eastAsia"/>
        </w:rPr>
        <w:t>條</w:t>
      </w:r>
      <w:r>
        <w:rPr>
          <w:rFonts w:hint="eastAsia"/>
        </w:rPr>
        <w:t xml:space="preserve"> </w:t>
      </w:r>
      <w:r>
        <w:rPr>
          <w:rFonts w:hint="eastAsia"/>
        </w:rPr>
        <w:t>地政士應精研專業法令及實務，充實專業知識，秉持誠信精神執行業務，注重服務品質。</w:t>
      </w:r>
      <w:r>
        <w:rPr>
          <w:rFonts w:hint="eastAsia"/>
        </w:rPr>
        <w:t xml:space="preserve"> </w:t>
      </w:r>
    </w:p>
    <w:p w:rsidR="00916B97" w:rsidRDefault="00916B97" w:rsidP="00916B97">
      <w:pPr>
        <w:rPr>
          <w:rFonts w:hint="eastAsia"/>
        </w:rPr>
      </w:pPr>
      <w:r>
        <w:rPr>
          <w:rFonts w:hint="eastAsia"/>
        </w:rPr>
        <w:t>第</w:t>
      </w:r>
      <w:r>
        <w:rPr>
          <w:rFonts w:hint="eastAsia"/>
        </w:rPr>
        <w:t xml:space="preserve"> 5 </w:t>
      </w:r>
      <w:r>
        <w:rPr>
          <w:rFonts w:hint="eastAsia"/>
        </w:rPr>
        <w:t>條</w:t>
      </w:r>
      <w:r>
        <w:rPr>
          <w:rFonts w:hint="eastAsia"/>
        </w:rPr>
        <w:t xml:space="preserve"> </w:t>
      </w:r>
      <w:r>
        <w:rPr>
          <w:rFonts w:hint="eastAsia"/>
        </w:rPr>
        <w:t>地政士應謹言慎行，端正社會風氣，作為社會之表率，並體認職務公益，兼顧當事人合法權益及社會利益。</w:t>
      </w:r>
      <w:r>
        <w:rPr>
          <w:rFonts w:hint="eastAsia"/>
        </w:rPr>
        <w:t xml:space="preserve"> </w:t>
      </w:r>
    </w:p>
    <w:p w:rsidR="00916B97" w:rsidRDefault="00916B97" w:rsidP="00916B97">
      <w:pPr>
        <w:rPr>
          <w:rFonts w:hint="eastAsia"/>
        </w:rPr>
      </w:pPr>
      <w:r>
        <w:rPr>
          <w:rFonts w:hint="eastAsia"/>
        </w:rPr>
        <w:t>第二章、地政士與政府機關</w:t>
      </w:r>
      <w:r>
        <w:rPr>
          <w:rFonts w:hint="eastAsia"/>
        </w:rPr>
        <w:t xml:space="preserve"> </w:t>
      </w:r>
    </w:p>
    <w:p w:rsidR="00916B97" w:rsidRDefault="00916B97" w:rsidP="00916B97">
      <w:pPr>
        <w:rPr>
          <w:rFonts w:hint="eastAsia"/>
        </w:rPr>
      </w:pPr>
      <w:r>
        <w:rPr>
          <w:rFonts w:hint="eastAsia"/>
        </w:rPr>
        <w:t>第</w:t>
      </w:r>
      <w:r>
        <w:rPr>
          <w:rFonts w:hint="eastAsia"/>
        </w:rPr>
        <w:t xml:space="preserve"> 6 </w:t>
      </w:r>
      <w:r>
        <w:rPr>
          <w:rFonts w:hint="eastAsia"/>
        </w:rPr>
        <w:t>條</w:t>
      </w:r>
      <w:r>
        <w:rPr>
          <w:rFonts w:hint="eastAsia"/>
        </w:rPr>
        <w:t xml:space="preserve"> </w:t>
      </w:r>
      <w:r>
        <w:rPr>
          <w:rFonts w:hint="eastAsia"/>
        </w:rPr>
        <w:t>地政士應協助政府推行土地政策，執行地政業務，促進社會福祉。</w:t>
      </w:r>
      <w:r>
        <w:rPr>
          <w:rFonts w:hint="eastAsia"/>
        </w:rPr>
        <w:t xml:space="preserve"> </w:t>
      </w:r>
    </w:p>
    <w:p w:rsidR="00916B97" w:rsidRDefault="00916B97" w:rsidP="00916B97">
      <w:pPr>
        <w:rPr>
          <w:rFonts w:hint="eastAsia"/>
        </w:rPr>
      </w:pPr>
      <w:r>
        <w:rPr>
          <w:rFonts w:hint="eastAsia"/>
        </w:rPr>
        <w:t>第</w:t>
      </w:r>
      <w:r>
        <w:rPr>
          <w:rFonts w:hint="eastAsia"/>
        </w:rPr>
        <w:t xml:space="preserve"> 7 </w:t>
      </w:r>
      <w:r>
        <w:rPr>
          <w:rFonts w:hint="eastAsia"/>
        </w:rPr>
        <w:t>條</w:t>
      </w:r>
      <w:r>
        <w:rPr>
          <w:rFonts w:hint="eastAsia"/>
        </w:rPr>
        <w:t xml:space="preserve"> </w:t>
      </w:r>
      <w:r>
        <w:rPr>
          <w:rFonts w:hint="eastAsia"/>
        </w:rPr>
        <w:t>地政士執行職務，不得有蓄意矇騙行政機關之行為。</w:t>
      </w:r>
      <w:r>
        <w:rPr>
          <w:rFonts w:hint="eastAsia"/>
        </w:rPr>
        <w:t xml:space="preserve"> </w:t>
      </w:r>
    </w:p>
    <w:p w:rsidR="00916B97" w:rsidRDefault="00916B97" w:rsidP="00916B97">
      <w:pPr>
        <w:rPr>
          <w:rFonts w:hint="eastAsia"/>
        </w:rPr>
      </w:pPr>
      <w:r>
        <w:rPr>
          <w:rFonts w:hint="eastAsia"/>
        </w:rPr>
        <w:t>第</w:t>
      </w:r>
      <w:r>
        <w:rPr>
          <w:rFonts w:hint="eastAsia"/>
        </w:rPr>
        <w:t xml:space="preserve"> 8 </w:t>
      </w:r>
      <w:r>
        <w:rPr>
          <w:rFonts w:hint="eastAsia"/>
        </w:rPr>
        <w:t>條</w:t>
      </w:r>
      <w:r>
        <w:rPr>
          <w:rFonts w:hint="eastAsia"/>
        </w:rPr>
        <w:t xml:space="preserve"> </w:t>
      </w:r>
      <w:r>
        <w:rPr>
          <w:rFonts w:hint="eastAsia"/>
        </w:rPr>
        <w:t>地政士不得詆譭行政機關及其公務人員；對於公務人員貪污且有事證者，得依法舉發；對於違法不當之行政處分，致影響人民權益者，得依法循求救濟。對於行政機關及其公務人員不便民、不妥當之行政措施，得循公會或其他適當之管道建議改進。</w:t>
      </w:r>
      <w:r>
        <w:rPr>
          <w:rFonts w:hint="eastAsia"/>
        </w:rPr>
        <w:t xml:space="preserve"> </w:t>
      </w:r>
    </w:p>
    <w:p w:rsidR="00916B97" w:rsidRDefault="00916B97" w:rsidP="00916B97">
      <w:pPr>
        <w:rPr>
          <w:rFonts w:hint="eastAsia"/>
        </w:rPr>
      </w:pPr>
      <w:r>
        <w:rPr>
          <w:rFonts w:hint="eastAsia"/>
        </w:rPr>
        <w:t>第</w:t>
      </w:r>
      <w:r>
        <w:rPr>
          <w:rFonts w:hint="eastAsia"/>
        </w:rPr>
        <w:t xml:space="preserve"> 9 </w:t>
      </w:r>
      <w:r>
        <w:rPr>
          <w:rFonts w:hint="eastAsia"/>
        </w:rPr>
        <w:t>條</w:t>
      </w:r>
      <w:r>
        <w:rPr>
          <w:rFonts w:hint="eastAsia"/>
        </w:rPr>
        <w:t xml:space="preserve"> </w:t>
      </w:r>
      <w:r>
        <w:rPr>
          <w:rFonts w:hint="eastAsia"/>
        </w:rPr>
        <w:t>地政士對於主管機關依法之查詢或取閱相關文件，應予配合，不得規避、妨礙或拒絕。</w:t>
      </w:r>
      <w:r>
        <w:rPr>
          <w:rFonts w:hint="eastAsia"/>
        </w:rPr>
        <w:t xml:space="preserve"> </w:t>
      </w:r>
    </w:p>
    <w:p w:rsidR="00916B97" w:rsidRDefault="00916B97" w:rsidP="00916B97">
      <w:pPr>
        <w:rPr>
          <w:rFonts w:hint="eastAsia"/>
        </w:rPr>
      </w:pPr>
      <w:r>
        <w:rPr>
          <w:rFonts w:hint="eastAsia"/>
        </w:rPr>
        <w:t>第三章、執業分際</w:t>
      </w:r>
      <w:r>
        <w:rPr>
          <w:rFonts w:hint="eastAsia"/>
        </w:rPr>
        <w:t xml:space="preserve"> </w:t>
      </w:r>
    </w:p>
    <w:p w:rsidR="00916B97" w:rsidRDefault="00916B97" w:rsidP="00916B97">
      <w:pPr>
        <w:rPr>
          <w:rFonts w:hint="eastAsia"/>
        </w:rPr>
      </w:pPr>
      <w:r>
        <w:rPr>
          <w:rFonts w:hint="eastAsia"/>
        </w:rPr>
        <w:t>第</w:t>
      </w:r>
      <w:r>
        <w:rPr>
          <w:rFonts w:hint="eastAsia"/>
        </w:rPr>
        <w:t xml:space="preserve"> 10 </w:t>
      </w:r>
      <w:r>
        <w:rPr>
          <w:rFonts w:hint="eastAsia"/>
        </w:rPr>
        <w:t>條</w:t>
      </w:r>
      <w:r>
        <w:rPr>
          <w:rFonts w:hint="eastAsia"/>
        </w:rPr>
        <w:t xml:space="preserve"> </w:t>
      </w:r>
      <w:r>
        <w:rPr>
          <w:rFonts w:hint="eastAsia"/>
        </w:rPr>
        <w:t>地政士應依據法令及正當之程序，盡力維護當事人之合法權益，對受託案件，不得無故延宕，如有延宕應告知當事人理由。</w:t>
      </w:r>
      <w:r>
        <w:rPr>
          <w:rFonts w:hint="eastAsia"/>
        </w:rPr>
        <w:t xml:space="preserve"> </w:t>
      </w:r>
    </w:p>
    <w:p w:rsidR="00916B97" w:rsidRDefault="00916B97" w:rsidP="00916B97">
      <w:pPr>
        <w:rPr>
          <w:rFonts w:hint="eastAsia"/>
        </w:rPr>
      </w:pPr>
      <w:r>
        <w:rPr>
          <w:rFonts w:hint="eastAsia"/>
        </w:rPr>
        <w:t>第</w:t>
      </w:r>
      <w:r>
        <w:rPr>
          <w:rFonts w:hint="eastAsia"/>
        </w:rPr>
        <w:t xml:space="preserve"> 11 </w:t>
      </w:r>
      <w:r>
        <w:rPr>
          <w:rFonts w:hint="eastAsia"/>
        </w:rPr>
        <w:t>條</w:t>
      </w:r>
      <w:r>
        <w:rPr>
          <w:rFonts w:hint="eastAsia"/>
        </w:rPr>
        <w:t xml:space="preserve"> </w:t>
      </w:r>
      <w:r>
        <w:rPr>
          <w:rFonts w:hint="eastAsia"/>
        </w:rPr>
        <w:t>地政士對受託辦理之業務，應將法律上之意見坦誠以告。</w:t>
      </w:r>
      <w:r>
        <w:rPr>
          <w:rFonts w:hint="eastAsia"/>
        </w:rPr>
        <w:t xml:space="preserve"> </w:t>
      </w:r>
    </w:p>
    <w:p w:rsidR="00916B97" w:rsidRDefault="00916B97" w:rsidP="00916B97">
      <w:pPr>
        <w:rPr>
          <w:rFonts w:hint="eastAsia"/>
        </w:rPr>
      </w:pPr>
      <w:r>
        <w:rPr>
          <w:rFonts w:hint="eastAsia"/>
        </w:rPr>
        <w:t>第</w:t>
      </w:r>
      <w:r>
        <w:rPr>
          <w:rFonts w:hint="eastAsia"/>
        </w:rPr>
        <w:t xml:space="preserve"> 12 </w:t>
      </w:r>
      <w:r>
        <w:rPr>
          <w:rFonts w:hint="eastAsia"/>
        </w:rPr>
        <w:t>條</w:t>
      </w:r>
      <w:r>
        <w:rPr>
          <w:rFonts w:hint="eastAsia"/>
        </w:rPr>
        <w:t xml:space="preserve"> </w:t>
      </w:r>
      <w:r>
        <w:rPr>
          <w:rFonts w:hint="eastAsia"/>
        </w:rPr>
        <w:t>地政士對於受託業務案件內容，除法令另有規定外，應切實嚴守秘密。</w:t>
      </w:r>
      <w:r>
        <w:rPr>
          <w:rFonts w:hint="eastAsia"/>
        </w:rPr>
        <w:t xml:space="preserve"> </w:t>
      </w:r>
    </w:p>
    <w:p w:rsidR="00916B97" w:rsidRDefault="00916B97" w:rsidP="00916B97">
      <w:pPr>
        <w:rPr>
          <w:rFonts w:hint="eastAsia"/>
        </w:rPr>
      </w:pPr>
      <w:r>
        <w:rPr>
          <w:rFonts w:hint="eastAsia"/>
        </w:rPr>
        <w:t>第</w:t>
      </w:r>
      <w:r>
        <w:rPr>
          <w:rFonts w:hint="eastAsia"/>
        </w:rPr>
        <w:t xml:space="preserve"> 13 </w:t>
      </w:r>
      <w:r>
        <w:rPr>
          <w:rFonts w:hint="eastAsia"/>
        </w:rPr>
        <w:t>條</w:t>
      </w:r>
      <w:r>
        <w:rPr>
          <w:rFonts w:hint="eastAsia"/>
        </w:rPr>
        <w:t xml:space="preserve"> </w:t>
      </w:r>
      <w:r>
        <w:rPr>
          <w:rFonts w:hint="eastAsia"/>
        </w:rPr>
        <w:t>地政士應對委託人明示其收取費用之標準，並於收取費用時，應掣給收據。</w:t>
      </w:r>
      <w:r>
        <w:rPr>
          <w:rFonts w:hint="eastAsia"/>
        </w:rPr>
        <w:t xml:space="preserve"> </w:t>
      </w:r>
    </w:p>
    <w:p w:rsidR="00916B97" w:rsidRDefault="00916B97" w:rsidP="00916B97">
      <w:pPr>
        <w:rPr>
          <w:rFonts w:hint="eastAsia"/>
        </w:rPr>
      </w:pPr>
      <w:r>
        <w:rPr>
          <w:rFonts w:hint="eastAsia"/>
        </w:rPr>
        <w:t>第四章、同業互動</w:t>
      </w:r>
      <w:r>
        <w:rPr>
          <w:rFonts w:hint="eastAsia"/>
        </w:rPr>
        <w:t xml:space="preserve"> </w:t>
      </w:r>
    </w:p>
    <w:p w:rsidR="00916B97" w:rsidRDefault="00916B97" w:rsidP="00916B97">
      <w:pPr>
        <w:rPr>
          <w:rFonts w:hint="eastAsia"/>
        </w:rPr>
      </w:pPr>
      <w:r>
        <w:rPr>
          <w:rFonts w:hint="eastAsia"/>
        </w:rPr>
        <w:lastRenderedPageBreak/>
        <w:t>第</w:t>
      </w:r>
      <w:r>
        <w:rPr>
          <w:rFonts w:hint="eastAsia"/>
        </w:rPr>
        <w:t xml:space="preserve"> 14 </w:t>
      </w:r>
      <w:r>
        <w:rPr>
          <w:rFonts w:hint="eastAsia"/>
        </w:rPr>
        <w:t>條</w:t>
      </w:r>
      <w:r>
        <w:rPr>
          <w:rFonts w:hint="eastAsia"/>
        </w:rPr>
        <w:t xml:space="preserve"> </w:t>
      </w:r>
      <w:r>
        <w:rPr>
          <w:rFonts w:hint="eastAsia"/>
        </w:rPr>
        <w:t>地政士之間應相互尊重，維護同業之正當權益，不得有惡性競爭，或以不正當之方法妨害其他地政士受託案件，或使委託人終止對其他地政士之委託。</w:t>
      </w:r>
      <w:r>
        <w:rPr>
          <w:rFonts w:hint="eastAsia"/>
        </w:rPr>
        <w:t xml:space="preserve"> </w:t>
      </w:r>
    </w:p>
    <w:p w:rsidR="00916B97" w:rsidRDefault="00916B97" w:rsidP="00916B97">
      <w:pPr>
        <w:rPr>
          <w:rFonts w:hint="eastAsia"/>
        </w:rPr>
      </w:pPr>
      <w:r>
        <w:rPr>
          <w:rFonts w:hint="eastAsia"/>
        </w:rPr>
        <w:t>第</w:t>
      </w:r>
      <w:r>
        <w:rPr>
          <w:rFonts w:hint="eastAsia"/>
        </w:rPr>
        <w:t xml:space="preserve"> 15 </w:t>
      </w:r>
      <w:r>
        <w:rPr>
          <w:rFonts w:hint="eastAsia"/>
        </w:rPr>
        <w:t>條</w:t>
      </w:r>
      <w:r>
        <w:rPr>
          <w:rFonts w:hint="eastAsia"/>
        </w:rPr>
        <w:t xml:space="preserve"> </w:t>
      </w:r>
      <w:r>
        <w:rPr>
          <w:rFonts w:hint="eastAsia"/>
        </w:rPr>
        <w:t>地政士對同業之法令疑義、業務詢問或請託事項，應予儘力交換意見或協助。</w:t>
      </w:r>
      <w:r>
        <w:rPr>
          <w:rFonts w:hint="eastAsia"/>
        </w:rPr>
        <w:t xml:space="preserve"> </w:t>
      </w:r>
    </w:p>
    <w:p w:rsidR="00916B97" w:rsidRDefault="00916B97" w:rsidP="00916B97">
      <w:pPr>
        <w:rPr>
          <w:rFonts w:hint="eastAsia"/>
        </w:rPr>
      </w:pPr>
      <w:r>
        <w:rPr>
          <w:rFonts w:hint="eastAsia"/>
        </w:rPr>
        <w:t>第</w:t>
      </w:r>
      <w:r>
        <w:rPr>
          <w:rFonts w:hint="eastAsia"/>
        </w:rPr>
        <w:t xml:space="preserve"> 16 </w:t>
      </w:r>
      <w:r>
        <w:rPr>
          <w:rFonts w:hint="eastAsia"/>
        </w:rPr>
        <w:t>條</w:t>
      </w:r>
      <w:r>
        <w:rPr>
          <w:rFonts w:hint="eastAsia"/>
        </w:rPr>
        <w:t xml:space="preserve"> </w:t>
      </w:r>
      <w:r>
        <w:rPr>
          <w:rFonts w:hint="eastAsia"/>
        </w:rPr>
        <w:t>地政士不得有詆譭或中傷同業之行為；亦不得教唆當事人為之。</w:t>
      </w:r>
    </w:p>
    <w:p w:rsidR="00916B97" w:rsidRDefault="00916B97" w:rsidP="00916B97">
      <w:pPr>
        <w:rPr>
          <w:rFonts w:hint="eastAsia"/>
        </w:rPr>
      </w:pPr>
      <w:r>
        <w:rPr>
          <w:rFonts w:hint="eastAsia"/>
        </w:rPr>
        <w:t>第</w:t>
      </w:r>
      <w:r>
        <w:rPr>
          <w:rFonts w:hint="eastAsia"/>
        </w:rPr>
        <w:t xml:space="preserve"> 17 </w:t>
      </w:r>
      <w:r>
        <w:rPr>
          <w:rFonts w:hint="eastAsia"/>
        </w:rPr>
        <w:t>條</w:t>
      </w:r>
      <w:r>
        <w:rPr>
          <w:rFonts w:hint="eastAsia"/>
        </w:rPr>
        <w:t xml:space="preserve"> </w:t>
      </w:r>
      <w:r>
        <w:rPr>
          <w:rFonts w:hint="eastAsia"/>
        </w:rPr>
        <w:t>地政士於知悉同業有違反本規範之具體事證者，除有保密義務者外，應報請所屬公會處理，以維護地政士之信譽。</w:t>
      </w:r>
      <w:r>
        <w:rPr>
          <w:rFonts w:hint="eastAsia"/>
        </w:rPr>
        <w:t xml:space="preserve"> </w:t>
      </w:r>
    </w:p>
    <w:p w:rsidR="00916B97" w:rsidRDefault="00916B97" w:rsidP="00916B97">
      <w:pPr>
        <w:rPr>
          <w:rFonts w:hint="eastAsia"/>
        </w:rPr>
      </w:pPr>
      <w:r>
        <w:rPr>
          <w:rFonts w:hint="eastAsia"/>
        </w:rPr>
        <w:t>第</w:t>
      </w:r>
      <w:r>
        <w:rPr>
          <w:rFonts w:hint="eastAsia"/>
        </w:rPr>
        <w:t xml:space="preserve"> 18 </w:t>
      </w:r>
      <w:r>
        <w:rPr>
          <w:rFonts w:hint="eastAsia"/>
        </w:rPr>
        <w:t>條</w:t>
      </w:r>
      <w:r>
        <w:rPr>
          <w:rFonts w:hint="eastAsia"/>
        </w:rPr>
        <w:t xml:space="preserve"> </w:t>
      </w:r>
      <w:r>
        <w:rPr>
          <w:rFonts w:hint="eastAsia"/>
        </w:rPr>
        <w:t>受僱於地政士事務所之地政士離職時，不得促使該事務所之當事人轉任自己為受任人。</w:t>
      </w:r>
      <w:r>
        <w:rPr>
          <w:rFonts w:hint="eastAsia"/>
        </w:rPr>
        <w:t xml:space="preserve"> </w:t>
      </w:r>
    </w:p>
    <w:p w:rsidR="00916B97" w:rsidRDefault="00916B97" w:rsidP="00916B97">
      <w:pPr>
        <w:rPr>
          <w:rFonts w:hint="eastAsia"/>
        </w:rPr>
      </w:pPr>
      <w:r>
        <w:rPr>
          <w:rFonts w:hint="eastAsia"/>
        </w:rPr>
        <w:t>第</w:t>
      </w:r>
      <w:r>
        <w:rPr>
          <w:rFonts w:hint="eastAsia"/>
        </w:rPr>
        <w:t xml:space="preserve"> 19 </w:t>
      </w:r>
      <w:r>
        <w:rPr>
          <w:rFonts w:hint="eastAsia"/>
        </w:rPr>
        <w:t>條</w:t>
      </w:r>
      <w:r>
        <w:rPr>
          <w:rFonts w:hint="eastAsia"/>
        </w:rPr>
        <w:t xml:space="preserve"> </w:t>
      </w:r>
      <w:r>
        <w:rPr>
          <w:rFonts w:hint="eastAsia"/>
        </w:rPr>
        <w:t>地政士相互間因受任案件所發生之爭議時，應向所屬地政士公會請求調處。</w:t>
      </w:r>
      <w:r>
        <w:rPr>
          <w:rFonts w:hint="eastAsia"/>
        </w:rPr>
        <w:t xml:space="preserve"> </w:t>
      </w:r>
    </w:p>
    <w:p w:rsidR="00916B97" w:rsidRDefault="00916B97" w:rsidP="00916B97">
      <w:pPr>
        <w:rPr>
          <w:rFonts w:hint="eastAsia"/>
        </w:rPr>
      </w:pPr>
      <w:r>
        <w:rPr>
          <w:rFonts w:hint="eastAsia"/>
        </w:rPr>
        <w:t>第五章、紀律</w:t>
      </w:r>
      <w:r>
        <w:rPr>
          <w:rFonts w:hint="eastAsia"/>
        </w:rPr>
        <w:t xml:space="preserve"> </w:t>
      </w:r>
    </w:p>
    <w:p w:rsidR="00916B97" w:rsidRDefault="00916B97" w:rsidP="00916B97">
      <w:pPr>
        <w:rPr>
          <w:rFonts w:hint="eastAsia"/>
        </w:rPr>
      </w:pPr>
      <w:r>
        <w:rPr>
          <w:rFonts w:hint="eastAsia"/>
        </w:rPr>
        <w:t>第</w:t>
      </w:r>
      <w:r>
        <w:rPr>
          <w:rFonts w:hint="eastAsia"/>
        </w:rPr>
        <w:t xml:space="preserve"> 20 </w:t>
      </w:r>
      <w:r>
        <w:rPr>
          <w:rFonts w:hint="eastAsia"/>
        </w:rPr>
        <w:t>條</w:t>
      </w:r>
      <w:r>
        <w:rPr>
          <w:rFonts w:hint="eastAsia"/>
        </w:rPr>
        <w:t xml:space="preserve"> </w:t>
      </w:r>
      <w:r>
        <w:rPr>
          <w:rFonts w:hint="eastAsia"/>
        </w:rPr>
        <w:t>地政士應信守執業倫理與道德，不得作誇大不實之宣傳，或以饋贈金錢、物品或其他利益等不正當方法招攬業務。</w:t>
      </w:r>
      <w:r>
        <w:rPr>
          <w:rFonts w:hint="eastAsia"/>
        </w:rPr>
        <w:t xml:space="preserve"> </w:t>
      </w:r>
    </w:p>
    <w:p w:rsidR="00916B97" w:rsidRDefault="00916B97" w:rsidP="00916B97">
      <w:pPr>
        <w:rPr>
          <w:rFonts w:hint="eastAsia"/>
        </w:rPr>
      </w:pPr>
      <w:r>
        <w:rPr>
          <w:rFonts w:hint="eastAsia"/>
        </w:rPr>
        <w:t>第</w:t>
      </w:r>
      <w:r>
        <w:rPr>
          <w:rFonts w:hint="eastAsia"/>
        </w:rPr>
        <w:t xml:space="preserve"> 21 </w:t>
      </w:r>
      <w:r>
        <w:rPr>
          <w:rFonts w:hint="eastAsia"/>
        </w:rPr>
        <w:t>條</w:t>
      </w:r>
      <w:r>
        <w:rPr>
          <w:rFonts w:hint="eastAsia"/>
        </w:rPr>
        <w:t xml:space="preserve"> </w:t>
      </w:r>
      <w:r>
        <w:rPr>
          <w:rFonts w:hint="eastAsia"/>
        </w:rPr>
        <w:t>地政士不得有違法之廣告及違反公序良俗或有損地政士社會形象之行為。</w:t>
      </w:r>
      <w:r>
        <w:rPr>
          <w:rFonts w:hint="eastAsia"/>
        </w:rPr>
        <w:t xml:space="preserve"> </w:t>
      </w:r>
    </w:p>
    <w:p w:rsidR="00916B97" w:rsidRDefault="00916B97" w:rsidP="00916B97">
      <w:pPr>
        <w:rPr>
          <w:rFonts w:hint="eastAsia"/>
        </w:rPr>
      </w:pPr>
      <w:r>
        <w:rPr>
          <w:rFonts w:hint="eastAsia"/>
        </w:rPr>
        <w:t>地政士不得為獲取業務，不當蒐集、利用地籍或地價電子資料，侵擾權利關係人。</w:t>
      </w:r>
      <w:r>
        <w:rPr>
          <w:rFonts w:hint="eastAsia"/>
        </w:rPr>
        <w:t xml:space="preserve"> </w:t>
      </w:r>
    </w:p>
    <w:p w:rsidR="00916B97" w:rsidRDefault="00916B97" w:rsidP="00916B97">
      <w:pPr>
        <w:rPr>
          <w:rFonts w:hint="eastAsia"/>
        </w:rPr>
      </w:pPr>
      <w:r>
        <w:rPr>
          <w:rFonts w:hint="eastAsia"/>
        </w:rPr>
        <w:t>第</w:t>
      </w:r>
      <w:r>
        <w:rPr>
          <w:rFonts w:hint="eastAsia"/>
        </w:rPr>
        <w:t xml:space="preserve"> 22 </w:t>
      </w:r>
      <w:r>
        <w:rPr>
          <w:rFonts w:hint="eastAsia"/>
        </w:rPr>
        <w:t>條</w:t>
      </w:r>
      <w:r>
        <w:rPr>
          <w:rFonts w:hint="eastAsia"/>
        </w:rPr>
        <w:t xml:space="preserve"> </w:t>
      </w:r>
      <w:r>
        <w:rPr>
          <w:rFonts w:hint="eastAsia"/>
        </w:rPr>
        <w:t>地政士不得以合夥或其他受僱方式，協助無證照者執行業務。亦不得將其地政士證書、事務所開業執照、會員章證或標識，以任何方式供他人使用。</w:t>
      </w:r>
      <w:r>
        <w:rPr>
          <w:rFonts w:hint="eastAsia"/>
        </w:rPr>
        <w:t xml:space="preserve"> </w:t>
      </w:r>
    </w:p>
    <w:p w:rsidR="00916B97" w:rsidRDefault="00916B97" w:rsidP="00916B97">
      <w:pPr>
        <w:rPr>
          <w:rFonts w:hint="eastAsia"/>
        </w:rPr>
      </w:pPr>
      <w:r>
        <w:rPr>
          <w:rFonts w:hint="eastAsia"/>
        </w:rPr>
        <w:t>第</w:t>
      </w:r>
      <w:r>
        <w:rPr>
          <w:rFonts w:hint="eastAsia"/>
        </w:rPr>
        <w:t xml:space="preserve"> 23 </w:t>
      </w:r>
      <w:r>
        <w:rPr>
          <w:rFonts w:hint="eastAsia"/>
        </w:rPr>
        <w:t>條</w:t>
      </w:r>
      <w:r>
        <w:rPr>
          <w:rFonts w:hint="eastAsia"/>
        </w:rPr>
        <w:t xml:space="preserve"> </w:t>
      </w:r>
      <w:r>
        <w:rPr>
          <w:rFonts w:hint="eastAsia"/>
        </w:rPr>
        <w:t>地政士不得以接受當事人之委託為由，而為違反本規範之行為。</w:t>
      </w:r>
      <w:r>
        <w:rPr>
          <w:rFonts w:hint="eastAsia"/>
        </w:rPr>
        <w:t xml:space="preserve"> </w:t>
      </w:r>
    </w:p>
    <w:p w:rsidR="00916B97" w:rsidRDefault="00916B97" w:rsidP="00916B97">
      <w:pPr>
        <w:rPr>
          <w:rFonts w:hint="eastAsia"/>
        </w:rPr>
      </w:pPr>
      <w:r>
        <w:rPr>
          <w:rFonts w:hint="eastAsia"/>
        </w:rPr>
        <w:t>第</w:t>
      </w:r>
      <w:r>
        <w:rPr>
          <w:rFonts w:hint="eastAsia"/>
        </w:rPr>
        <w:t xml:space="preserve"> 24 </w:t>
      </w:r>
      <w:r>
        <w:rPr>
          <w:rFonts w:hint="eastAsia"/>
        </w:rPr>
        <w:t>條</w:t>
      </w:r>
      <w:r>
        <w:rPr>
          <w:rFonts w:hint="eastAsia"/>
        </w:rPr>
        <w:t xml:space="preserve"> </w:t>
      </w:r>
      <w:r>
        <w:rPr>
          <w:rFonts w:hint="eastAsia"/>
        </w:rPr>
        <w:t>地政士違反本規範者，由所屬公會審議處理，其情節重大者，列舉事實，提出證據，報請地政士所屬直轄巿或縣巿主管機關處理。</w:t>
      </w:r>
      <w:r>
        <w:rPr>
          <w:rFonts w:hint="eastAsia"/>
        </w:rPr>
        <w:t xml:space="preserve"> </w:t>
      </w:r>
    </w:p>
    <w:p w:rsidR="00916B97" w:rsidRDefault="00916B97" w:rsidP="00916B97">
      <w:pPr>
        <w:rPr>
          <w:rFonts w:hint="eastAsia"/>
        </w:rPr>
      </w:pPr>
      <w:r>
        <w:rPr>
          <w:rFonts w:hint="eastAsia"/>
        </w:rPr>
        <w:t>第六章、附則</w:t>
      </w:r>
      <w:r>
        <w:rPr>
          <w:rFonts w:hint="eastAsia"/>
        </w:rPr>
        <w:t xml:space="preserve"> </w:t>
      </w:r>
    </w:p>
    <w:p w:rsidR="00916B97" w:rsidRDefault="00916B97" w:rsidP="00916B97">
      <w:pPr>
        <w:rPr>
          <w:rFonts w:hint="eastAsia"/>
        </w:rPr>
      </w:pPr>
      <w:r>
        <w:rPr>
          <w:rFonts w:hint="eastAsia"/>
        </w:rPr>
        <w:t>第</w:t>
      </w:r>
      <w:r>
        <w:rPr>
          <w:rFonts w:hint="eastAsia"/>
        </w:rPr>
        <w:t xml:space="preserve"> 25 </w:t>
      </w:r>
      <w:r>
        <w:rPr>
          <w:rFonts w:hint="eastAsia"/>
        </w:rPr>
        <w:t>條</w:t>
      </w:r>
      <w:r>
        <w:rPr>
          <w:rFonts w:hint="eastAsia"/>
        </w:rPr>
        <w:t xml:space="preserve"> </w:t>
      </w:r>
      <w:r>
        <w:rPr>
          <w:rFonts w:hint="eastAsia"/>
        </w:rPr>
        <w:t>本規範經中華民國地政士公會全國聯合會會員代表大會通過後報請主管機關備查實施，修正時亦同。</w:t>
      </w:r>
    </w:p>
    <w:p w:rsidR="00916B97" w:rsidRDefault="00916B97" w:rsidP="00916B97">
      <w:pPr>
        <w:rPr>
          <w:rFonts w:hint="eastAsia"/>
        </w:rPr>
      </w:pPr>
    </w:p>
    <w:sectPr w:rsidR="00916B97" w:rsidSect="0045698B">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12D0"/>
    <w:rsid w:val="002112D0"/>
    <w:rsid w:val="0045698B"/>
    <w:rsid w:val="0049074E"/>
    <w:rsid w:val="00916B9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98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12D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112D0"/>
    <w:rPr>
      <w:rFonts w:asciiTheme="majorHAnsi" w:eastAsiaTheme="majorEastAsia" w:hAnsiTheme="majorHAnsi" w:cstheme="majorBidi"/>
      <w:sz w:val="18"/>
      <w:szCs w:val="18"/>
    </w:rPr>
  </w:style>
  <w:style w:type="table" w:styleId="a5">
    <w:name w:val="Table Grid"/>
    <w:basedOn w:val="a1"/>
    <w:uiPriority w:val="59"/>
    <w:rsid w:val="00916B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776A9-21D4-4341-9B8B-5B5F10B2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aa</cp:lastModifiedBy>
  <cp:revision>1</cp:revision>
  <dcterms:created xsi:type="dcterms:W3CDTF">2018-08-08T08:06:00Z</dcterms:created>
  <dcterms:modified xsi:type="dcterms:W3CDTF">2018-08-08T09:26:00Z</dcterms:modified>
</cp:coreProperties>
</file>